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AA" w:rsidRDefault="008B33E7" w:rsidP="009D76AA">
      <w:pPr>
        <w:spacing w:line="360" w:lineRule="auto"/>
        <w:jc w:val="center"/>
        <w:rPr>
          <w:b/>
          <w:i/>
        </w:rPr>
      </w:pPr>
      <w:r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37pt;margin-top:-49.1pt;width:518.9pt;height:110.25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c/NQIAAGMEAAAOAAAAZHJzL2Uyb0RvYy54bWysVNuO2yAQfa/Uf0C8N3bSJE2sOKtttqkq&#10;bS/Sph+AMbbRAkOBxN5+fQecTdPLU1U/IIYZDmfOzHhzM2hFTsJ5Caak00lOiTAcamnakn497F+t&#10;KPGBmZopMKKkT8LTm+3LF5veFmIGHahaOIIgxhe9LWkXgi2yzPNOaOYnYIVBZwNOs4Cma7PasR7R&#10;tcpmeb7MenC1dcCF93h6NzrpNuE3jeDhc9N4EYgqKXILaXVpreKabTesaB2zneRnGuwfWGgmDT56&#10;gbpjgZGjk39AackdeGjChIPOoGkkFykHzGaa/5bNQ8esSLmgON5eZPL/D5Z/On1xRNZYO0oM01ii&#10;gxgCeQsDmUZ1eusLDHqwGBYGPI6RMVNv74E/emJg1zHTilvnoO8Eq5FdupldXR1xfASp+o9Q4zPs&#10;GCABDY3TERDFIIiOVXq6VCZS4Xi4XKzz/DW6OPqms+VyNVtEdhkrnq9b58N7AZrETUkdlj7Bs9O9&#10;D2Poc0iiD0rWe6lUMlxb7ZQjJ4Ztsk/fGd1fhylDenx+nS8iE21RtYB983joztX/Jdpfg+bp+xuo&#10;lgEnQEld0tUliBVRyXemTv0ZmFTjHvNVBtOO0kY1R13DUA3nUlVQP6HIDsZOx8nETQfuOyU9dnlJ&#10;/bcjc4IS9cFgodbT+TyORTLmizczNNy1p7r2MMMRCpOmZNzuwjhKR+tk2+FLY2sYuMXiNjLJHqmO&#10;rM68sZNT4c5TF0fl2k5RP/8N2x8AAAD//wMAUEsDBBQABgAIAAAAIQBnzlc14QAAAAsBAAAPAAAA&#10;ZHJzL2Rvd25yZXYueG1sTI9dS8MwFIbvBf9DOIJ3Lt3aDq1Nx1AGgheyqaB3WXP6gclJSbK2+/dm&#10;V3r5ch7e87zlZjaajeh8b0nAcpEAQ6qt6qkV8PG+u7sH5oMkJbUlFHBGD5vq+qqUhbIT7XE8hJbF&#10;EvKFFNCFMBSc+7pDI/3CDkjx1lhnZIjRtVw5OcVyo/kqSdbcyJ7ih04O+NRh/XM4GQHbt+/nh/o8&#10;fc6pbsad0y+vzfglxO3NvH0EFnAOfzBc9KM6VNHpaE+kPNMxJ+s8ogLyLG66AMssS4EdBazyNAde&#10;lfz/huoXAAD//wMAUEsBAi0AFAAGAAgAAAAhALaDOJL+AAAA4QEAABMAAAAAAAAAAAAAAAAAAAAA&#10;AFtDb250ZW50X1R5cGVzXS54bWxQSwECLQAUAAYACAAAACEAOP0h/9YAAACUAQAACwAAAAAAAAAA&#10;AAAAAAAvAQAAX3JlbHMvLnJlbHNQSwECLQAUAAYACAAAACEA92lXPzUCAABjBAAADgAAAAAAAAAA&#10;AAAAAAAuAgAAZHJzL2Uyb0RvYy54bWxQSwECLQAUAAYACAAAACEAZ85XNeEAAAALAQAADwAAAAAA&#10;AAAAAAAAAACPBAAAZHJzL2Rvd25yZXYueG1sUEsFBgAAAAAEAAQA8wAAAJ0FAAAAAA==&#10;" strokeweight="1.5pt">
            <v:stroke linestyle="thickThin"/>
            <v:textbox>
              <w:txbxContent>
                <w:p w:rsidR="009D76AA" w:rsidRDefault="009D76AA" w:rsidP="009D76AA"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0B68E392" wp14:editId="51EF0FEF">
                        <wp:extent cx="884783" cy="68961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ES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501" cy="6940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lang w:val="en-US"/>
                    </w:rPr>
                    <w:t xml:space="preserve">     </w:t>
                  </w:r>
                  <w:r w:rsidRPr="009F47BB">
                    <w:rPr>
                      <w:noProof/>
                    </w:rPr>
                    <w:drawing>
                      <wp:inline distT="0" distB="0" distL="0" distR="0" wp14:anchorId="5B4330FE" wp14:editId="3BBB7310">
                        <wp:extent cx="809625" cy="676275"/>
                        <wp:effectExtent l="0" t="0" r="9525" b="9525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</w:t>
                  </w:r>
                  <w:r w:rsidR="006E354C">
                    <w:rPr>
                      <w:noProof/>
                    </w:rPr>
                    <w:drawing>
                      <wp:inline distT="0" distB="0" distL="0" distR="0" wp14:anchorId="4C3AB692" wp14:editId="1DBC006F">
                        <wp:extent cx="847725" cy="619125"/>
                        <wp:effectExtent l="0" t="0" r="9525" b="9525"/>
                        <wp:docPr id="4" name="Картина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Картина 4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B67F9B0" wp14:editId="6EE2B13F">
                        <wp:extent cx="1792479" cy="724619"/>
                        <wp:effectExtent l="0" t="0" r="0" b="0"/>
                        <wp:docPr id="28" name="Picture 28" descr="logo-bg-right-no-b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-bg-right-no-b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07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</w:t>
                  </w:r>
                  <w:r w:rsidRPr="000605AF">
                    <w:rPr>
                      <w:noProof/>
                    </w:rPr>
                    <w:drawing>
                      <wp:inline distT="0" distB="0" distL="0" distR="0" wp14:anchorId="09B6B5B3" wp14:editId="41655896">
                        <wp:extent cx="857250" cy="638175"/>
                        <wp:effectExtent l="19050" t="19050" r="19050" b="28575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76AA" w:rsidRPr="00F56ED2" w:rsidRDefault="009D76AA" w:rsidP="009D76AA">
                  <w:pPr>
                    <w:jc w:val="center"/>
                    <w:rPr>
                      <w:b/>
                      <w:iCs/>
                      <w:spacing w:val="3"/>
                    </w:rPr>
                  </w:pPr>
                  <w:r w:rsidRPr="00F56ED2">
                    <w:rPr>
                      <w:b/>
                      <w:iCs/>
                      <w:spacing w:val="3"/>
                      <w:lang w:val="ru-RU"/>
                    </w:rPr>
                    <w:t>Програма за развитие на селските райони</w:t>
                  </w:r>
                  <w:r w:rsidRPr="00F56ED2">
                    <w:rPr>
                      <w:b/>
                      <w:iCs/>
                      <w:spacing w:val="3"/>
                    </w:rPr>
                    <w:t>.</w:t>
                  </w:r>
                </w:p>
                <w:p w:rsidR="009D76AA" w:rsidRPr="00F56ED2" w:rsidRDefault="009D76AA" w:rsidP="009D76AA">
                  <w:pPr>
                    <w:jc w:val="center"/>
                    <w:rPr>
                      <w:b/>
                    </w:rPr>
                  </w:pPr>
                  <w:r w:rsidRPr="00F56ED2">
                    <w:rPr>
                      <w:b/>
                      <w:iCs/>
                      <w:spacing w:val="3"/>
                      <w:lang w:val="ru-RU"/>
                    </w:rPr>
                    <w:t>Европейски земеделски фонд за развитие на селските райони – Европа инвестира в селските райони</w:t>
                  </w:r>
                </w:p>
              </w:txbxContent>
            </v:textbox>
          </v:shape>
        </w:pict>
      </w:r>
    </w:p>
    <w:p w:rsidR="009D76AA" w:rsidRDefault="009D76AA" w:rsidP="00F20A65">
      <w:pPr>
        <w:spacing w:line="360" w:lineRule="auto"/>
        <w:jc w:val="right"/>
        <w:rPr>
          <w:b/>
          <w:i/>
        </w:rPr>
      </w:pPr>
    </w:p>
    <w:p w:rsidR="009D76AA" w:rsidRDefault="009D76AA" w:rsidP="009D76AA">
      <w:pPr>
        <w:spacing w:line="360" w:lineRule="auto"/>
        <w:rPr>
          <w:b/>
          <w:i/>
        </w:rPr>
      </w:pPr>
    </w:p>
    <w:p w:rsidR="00F20A65" w:rsidRPr="00424E2D" w:rsidRDefault="00792588" w:rsidP="00F20A65">
      <w:pPr>
        <w:spacing w:line="360" w:lineRule="auto"/>
        <w:jc w:val="right"/>
        <w:rPr>
          <w:b/>
          <w:i/>
        </w:rPr>
      </w:pPr>
      <w:r w:rsidRPr="009D76AA">
        <w:rPr>
          <w:b/>
          <w:i/>
        </w:rPr>
        <w:t xml:space="preserve">Приложение № </w:t>
      </w:r>
      <w:r w:rsidR="00424E2D">
        <w:rPr>
          <w:b/>
          <w:i/>
        </w:rPr>
        <w:t>9</w:t>
      </w:r>
    </w:p>
    <w:p w:rsidR="00792588" w:rsidRPr="00C60942" w:rsidRDefault="00105D2F" w:rsidP="00F20A65">
      <w:pPr>
        <w:spacing w:line="360" w:lineRule="auto"/>
        <w:jc w:val="right"/>
        <w:rPr>
          <w:b/>
          <w:i/>
          <w:lang w:val="en-US"/>
        </w:rPr>
      </w:pPr>
      <w:r w:rsidRPr="00C60942">
        <w:rPr>
          <w:b/>
          <w:i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C01AE5" w:rsidRPr="008E76E8" w:rsidRDefault="00C01AE5" w:rsidP="00792588">
      <w:pPr>
        <w:ind w:firstLine="480"/>
        <w:jc w:val="both"/>
        <w:rPr>
          <w:color w:val="000000"/>
        </w:rPr>
      </w:pPr>
      <w:r w:rsidRPr="00C01AE5">
        <w:rPr>
          <w:bCs/>
          <w:color w:val="000000"/>
        </w:rPr>
        <w:t xml:space="preserve">Оферентът трябва да </w:t>
      </w:r>
      <w:r w:rsidRPr="00C01AE5">
        <w:rPr>
          <w:bCs/>
          <w:color w:val="000000"/>
          <w:lang w:val="en-US"/>
        </w:rPr>
        <w:t xml:space="preserve">декларира, че </w:t>
      </w:r>
      <w:r w:rsidRPr="00C01AE5">
        <w:rPr>
          <w:bCs/>
          <w:color w:val="000000"/>
        </w:rPr>
        <w:t>е</w:t>
      </w:r>
      <w:r w:rsidRPr="00C01AE5">
        <w:rPr>
          <w:bCs/>
          <w:color w:val="000000"/>
          <w:lang w:val="en-US"/>
        </w:rPr>
        <w:t xml:space="preserve"> информиран, че няма предимство пред останалите участници при бъдещо провеждане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средствата от европейските структурни и инвестиционни фондове (когато кандидатът планира да проведе процедура по реда на Постановление № 160 на МС от 01.07.2016 г.).</w:t>
      </w:r>
      <w:bookmarkStart w:id="0" w:name="_GoBack"/>
      <w:bookmarkEnd w:id="0"/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3E7" w:rsidRDefault="008B33E7" w:rsidP="00C60942">
      <w:r>
        <w:separator/>
      </w:r>
    </w:p>
  </w:endnote>
  <w:endnote w:type="continuationSeparator" w:id="0">
    <w:p w:rsidR="008B33E7" w:rsidRDefault="008B33E7" w:rsidP="00C6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3E7" w:rsidRDefault="008B33E7" w:rsidP="00C60942">
      <w:r>
        <w:separator/>
      </w:r>
    </w:p>
  </w:footnote>
  <w:footnote w:type="continuationSeparator" w:id="0">
    <w:p w:rsidR="008B33E7" w:rsidRDefault="008B33E7" w:rsidP="00C60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588"/>
    <w:rsid w:val="00105D2F"/>
    <w:rsid w:val="003B49C6"/>
    <w:rsid w:val="00424E2D"/>
    <w:rsid w:val="005C1690"/>
    <w:rsid w:val="0064338C"/>
    <w:rsid w:val="006A404B"/>
    <w:rsid w:val="006E354C"/>
    <w:rsid w:val="00792588"/>
    <w:rsid w:val="008B33E7"/>
    <w:rsid w:val="009D76AA"/>
    <w:rsid w:val="00B87525"/>
    <w:rsid w:val="00C01AE5"/>
    <w:rsid w:val="00C46B46"/>
    <w:rsid w:val="00C60942"/>
    <w:rsid w:val="00D84FF8"/>
    <w:rsid w:val="00F20A65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71D183D-F284-4661-B7D4-2231BAD7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9D76A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9D76AA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C6094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609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6094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6094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User</cp:lastModifiedBy>
  <cp:revision>20</cp:revision>
  <dcterms:created xsi:type="dcterms:W3CDTF">2018-01-16T13:37:00Z</dcterms:created>
  <dcterms:modified xsi:type="dcterms:W3CDTF">2023-03-20T08:33:00Z</dcterms:modified>
</cp:coreProperties>
</file>