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FDB1C3" w14:textId="77777777" w:rsidR="00ED6574" w:rsidRDefault="00ED6574" w:rsidP="00ED6574">
      <w:pPr>
        <w:spacing w:line="276" w:lineRule="auto"/>
        <w:rPr>
          <w:b/>
          <w:i/>
        </w:rPr>
      </w:pPr>
    </w:p>
    <w:p w14:paraId="51F2D3A7" w14:textId="77777777" w:rsidR="00ED6574" w:rsidRDefault="00ED6574" w:rsidP="00A95C36">
      <w:pPr>
        <w:spacing w:line="276" w:lineRule="auto"/>
        <w:jc w:val="right"/>
        <w:rPr>
          <w:b/>
          <w:i/>
        </w:rPr>
      </w:pPr>
    </w:p>
    <w:p w14:paraId="1CC1A05A" w14:textId="6C9958DC" w:rsidR="00A95C36" w:rsidRDefault="00A95C36" w:rsidP="00A95C36">
      <w:pPr>
        <w:spacing w:line="276" w:lineRule="auto"/>
        <w:jc w:val="right"/>
        <w:rPr>
          <w:b/>
          <w:i/>
          <w:lang w:val="bg-BG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 </w:t>
      </w:r>
      <w:proofErr w:type="gramStart"/>
      <w:r>
        <w:rPr>
          <w:b/>
          <w:i/>
          <w:lang w:val="bg-BG"/>
        </w:rPr>
        <w:t xml:space="preserve">16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към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Условия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кандидатстване</w:t>
      </w:r>
      <w:proofErr w:type="spellEnd"/>
    </w:p>
    <w:p w14:paraId="4B316E71" w14:textId="77777777" w:rsidR="00A95C36" w:rsidRDefault="00A95C36" w:rsidP="00A95C36">
      <w:pPr>
        <w:numPr>
          <w:ilvl w:val="0"/>
          <w:numId w:val="1"/>
        </w:numPr>
        <w:spacing w:line="276" w:lineRule="auto"/>
        <w:jc w:val="right"/>
        <w:rPr>
          <w:b/>
          <w:sz w:val="32"/>
          <w:szCs w:val="32"/>
          <w:lang w:val="bg-BG"/>
        </w:rPr>
      </w:pPr>
      <w:r>
        <w:rPr>
          <w:b/>
          <w:i/>
          <w:lang w:val="bg-BG"/>
        </w:rPr>
        <w:t>документи за попълване</w:t>
      </w:r>
    </w:p>
    <w:p w14:paraId="4266C569" w14:textId="77777777" w:rsidR="00A95C36" w:rsidRDefault="00A95C36" w:rsidP="00A95C36">
      <w:pPr>
        <w:rPr>
          <w:lang w:val="bg-BG"/>
        </w:rPr>
      </w:pPr>
    </w:p>
    <w:p w14:paraId="7BB0173F" w14:textId="77777777" w:rsidR="00A95C36" w:rsidRDefault="00A95C36" w:rsidP="00A95C36">
      <w:pPr>
        <w:rPr>
          <w:lang w:val="bg-BG"/>
        </w:rPr>
      </w:pPr>
    </w:p>
    <w:p w14:paraId="2D78BE61" w14:textId="77777777" w:rsidR="00A95C36" w:rsidRPr="00572702" w:rsidRDefault="00A95C36" w:rsidP="00A95C36">
      <w:pPr>
        <w:rPr>
          <w:lang w:val="bg-BG"/>
        </w:rPr>
      </w:pPr>
    </w:p>
    <w:tbl>
      <w:tblPr>
        <w:tblW w:w="113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39"/>
      </w:tblGrid>
      <w:tr w:rsidR="00A95C36" w14:paraId="6486DDFB" w14:textId="77777777" w:rsidTr="00150AE7">
        <w:tc>
          <w:tcPr>
            <w:tcW w:w="1133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14:paraId="1C2D13F2" w14:textId="4BB753A2" w:rsidR="00A95C36" w:rsidRDefault="00A95C36" w:rsidP="00150AE7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</w:rPr>
            </w:pPr>
            <w:proofErr w:type="spellStart"/>
            <w:r>
              <w:rPr>
                <w:rFonts w:ascii="Times New Roman CYR" w:hAnsi="Times New Roman CYR" w:cs="Times New Roman CYR"/>
                <w:i/>
                <w:iCs/>
                <w:highlight w:val="white"/>
                <w:shd w:val="clear" w:color="auto" w:fill="FEFEFE"/>
              </w:rPr>
              <w:t>Образец</w:t>
            </w:r>
            <w:proofErr w:type="spellEnd"/>
            <w:r>
              <w:rPr>
                <w:rFonts w:ascii="Times New Roman CYR" w:hAnsi="Times New Roman CYR" w:cs="Times New Roman CYR"/>
                <w:i/>
                <w:iCs/>
                <w:highlight w:val="white"/>
                <w:shd w:val="clear" w:color="auto" w:fill="FEFEFE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i/>
                <w:iCs/>
                <w:highlight w:val="white"/>
                <w:shd w:val="clear" w:color="auto" w:fill="FEFEFE"/>
              </w:rPr>
              <w:t>на</w:t>
            </w:r>
            <w:proofErr w:type="spellEnd"/>
            <w:r>
              <w:rPr>
                <w:rFonts w:ascii="Times New Roman CYR" w:hAnsi="Times New Roman CYR" w:cs="Times New Roman CYR"/>
                <w:i/>
                <w:iCs/>
                <w:highlight w:val="white"/>
                <w:shd w:val="clear" w:color="auto" w:fill="FEFEFE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i/>
                <w:iCs/>
                <w:highlight w:val="white"/>
                <w:shd w:val="clear" w:color="auto" w:fill="FEFEFE"/>
              </w:rPr>
              <w:t>запитване</w:t>
            </w:r>
            <w:proofErr w:type="spellEnd"/>
            <w:r>
              <w:rPr>
                <w:rFonts w:ascii="Times New Roman CYR" w:hAnsi="Times New Roman CYR" w:cs="Times New Roman CYR"/>
                <w:i/>
                <w:iCs/>
                <w:highlight w:val="white"/>
                <w:shd w:val="clear" w:color="auto" w:fill="FEFEFE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i/>
                <w:iCs/>
                <w:highlight w:val="white"/>
                <w:shd w:val="clear" w:color="auto" w:fill="FEFEFE"/>
              </w:rPr>
              <w:t>за</w:t>
            </w:r>
            <w:proofErr w:type="spellEnd"/>
            <w:r>
              <w:rPr>
                <w:rFonts w:ascii="Times New Roman CYR" w:hAnsi="Times New Roman CYR" w:cs="Times New Roman CYR"/>
                <w:i/>
                <w:iCs/>
                <w:highlight w:val="white"/>
                <w:shd w:val="clear" w:color="auto" w:fill="FEFEFE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i/>
                <w:iCs/>
                <w:highlight w:val="white"/>
                <w:shd w:val="clear" w:color="auto" w:fill="FEFEFE"/>
              </w:rPr>
              <w:t>оферта</w:t>
            </w:r>
            <w:proofErr w:type="spellEnd"/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44"/>
              <w:gridCol w:w="4961"/>
            </w:tblGrid>
            <w:tr w:rsidR="00A95C36" w14:paraId="7999F66A" w14:textId="77777777" w:rsidTr="00150AE7">
              <w:trPr>
                <w:trHeight w:val="283"/>
              </w:trPr>
              <w:tc>
                <w:tcPr>
                  <w:tcW w:w="484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0862DAF2" w14:textId="77777777"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(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Име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и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адрес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кандидата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)</w:t>
                  </w:r>
                </w:p>
              </w:tc>
              <w:tc>
                <w:tcPr>
                  <w:tcW w:w="4961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537639F3" w14:textId="77777777"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 </w:t>
                  </w:r>
                  <w:r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  <w:t xml:space="preserve"> </w:t>
                  </w: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(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Дата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)</w:t>
                  </w:r>
                </w:p>
              </w:tc>
            </w:tr>
            <w:tr w:rsidR="00A95C36" w14:paraId="45D301A1" w14:textId="77777777" w:rsidTr="00150AE7">
              <w:trPr>
                <w:trHeight w:val="283"/>
              </w:trPr>
              <w:tc>
                <w:tcPr>
                  <w:tcW w:w="484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228F4A3A" w14:textId="77777777"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96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6E1F6783" w14:textId="77777777"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A95C36" w14:paraId="15BE3923" w14:textId="77777777" w:rsidTr="00150AE7">
              <w:trPr>
                <w:trHeight w:val="283"/>
              </w:trPr>
              <w:tc>
                <w:tcPr>
                  <w:tcW w:w="484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4AF24CD6" w14:textId="77777777"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 </w:t>
                  </w:r>
                </w:p>
              </w:tc>
              <w:tc>
                <w:tcPr>
                  <w:tcW w:w="496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4C7A954B" w14:textId="77777777"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(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Име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и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адрес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оферента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)</w:t>
                  </w:r>
                </w:p>
              </w:tc>
            </w:tr>
            <w:tr w:rsidR="00A95C36" w14:paraId="25DA9E9E" w14:textId="77777777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3DA2B3DB" w14:textId="77777777"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A95C36" w14:paraId="63BCB9D3" w14:textId="77777777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4F03E6DE" w14:textId="77777777" w:rsidR="00A95C36" w:rsidRDefault="00A95C36" w:rsidP="00150AE7">
                  <w:pPr>
                    <w:spacing w:before="100" w:beforeAutospacing="1" w:after="100" w:afterAutospacing="1" w:line="264" w:lineRule="atLeast"/>
                    <w:jc w:val="center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b/>
                      <w:bCs/>
                      <w:highlight w:val="white"/>
                      <w:shd w:val="clear" w:color="auto" w:fill="FEFEFE"/>
                    </w:rPr>
                    <w:t>ЗАПИТВАНЕ ЗА ОФЕРТА</w:t>
                  </w:r>
                </w:p>
              </w:tc>
            </w:tr>
            <w:tr w:rsidR="00A95C36" w14:paraId="3F88E48F" w14:textId="77777777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5A31B210" w14:textId="77777777"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Бихме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искали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да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ни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представите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оферта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за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:</w:t>
                  </w:r>
                </w:p>
              </w:tc>
            </w:tr>
            <w:tr w:rsidR="00A95C36" w14:paraId="18B92B6F" w14:textId="77777777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01B50623" w14:textId="77777777" w:rsidR="00A95C36" w:rsidRDefault="00A95C36" w:rsidP="00150AE7">
                  <w:pPr>
                    <w:spacing w:before="100" w:beforeAutospacing="1" w:after="100" w:afterAutospacing="1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 </w:t>
                  </w:r>
                </w:p>
              </w:tc>
            </w:tr>
            <w:tr w:rsidR="00A95C36" w14:paraId="02C422F4" w14:textId="77777777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12C3F614" w14:textId="77777777"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Предлаганите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от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фирмата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услуги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и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доставки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с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тяхната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техническа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спецификация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(в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случай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че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тя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е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по-подробна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,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може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да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я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приложите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към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бланката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)</w:t>
                  </w:r>
                </w:p>
              </w:tc>
            </w:tr>
            <w:tr w:rsidR="00A95C36" w14:paraId="22BA7B7D" w14:textId="77777777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397D9B45" w14:textId="77777777"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Вашата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оферта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трябва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да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съдържа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:</w:t>
                  </w:r>
                </w:p>
              </w:tc>
            </w:tr>
            <w:tr w:rsidR="00A95C36" w14:paraId="5A0152C7" w14:textId="77777777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67203796" w14:textId="77777777"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1.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име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и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адрес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оферента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;</w:t>
                  </w:r>
                </w:p>
              </w:tc>
            </w:tr>
            <w:tr w:rsidR="00A95C36" w14:paraId="227F9E96" w14:textId="77777777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7FD17B99" w14:textId="77777777"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2.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техническа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спецификация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,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съответстваща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тази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в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настоящото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запитване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;</w:t>
                  </w:r>
                </w:p>
              </w:tc>
            </w:tr>
            <w:tr w:rsidR="00A95C36" w14:paraId="605AD8EF" w14:textId="77777777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14F399AA" w14:textId="77777777"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3.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цена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с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описание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ДДС;</w:t>
                  </w:r>
                </w:p>
              </w:tc>
            </w:tr>
            <w:tr w:rsidR="00A95C36" w14:paraId="1A98AEDB" w14:textId="77777777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18414249" w14:textId="77777777"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4.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валидност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офертата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.</w:t>
                  </w:r>
                </w:p>
              </w:tc>
            </w:tr>
            <w:tr w:rsidR="00A95C36" w14:paraId="2C71EE7D" w14:textId="77777777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6E78D435" w14:textId="77777777"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Офертата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трябва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да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съдържа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цялата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необходима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информация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,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за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да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бъде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оценена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,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да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бъде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изготвена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официална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бланка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представляваната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от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Вас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фирма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,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подписана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,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подпечатана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и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да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ни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бъде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изпратена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по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пощата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,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куриер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или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доставена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лично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.</w:t>
                  </w:r>
                </w:p>
              </w:tc>
            </w:tr>
            <w:tr w:rsidR="009A1EF3" w14:paraId="3941EEA6" w14:textId="77777777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29D7075B" w14:textId="77777777" w:rsidR="009A1EF3" w:rsidRDefault="009A1EF3" w:rsidP="009A1EF3">
                  <w:pPr>
                    <w:spacing w:line="276" w:lineRule="auto"/>
                    <w:jc w:val="both"/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</w:pPr>
                  <w:r>
                    <w:rPr>
                      <w:bCs/>
                      <w:snapToGrid w:val="0"/>
                      <w:lang w:val="bg-BG"/>
                    </w:rPr>
                    <w:t xml:space="preserve">Оферентът трябва да </w:t>
                  </w:r>
                  <w:proofErr w:type="spellStart"/>
                  <w:r>
                    <w:rPr>
                      <w:bCs/>
                      <w:snapToGrid w:val="0"/>
                    </w:rPr>
                    <w:t>декларира</w:t>
                  </w:r>
                  <w:proofErr w:type="spellEnd"/>
                  <w:r>
                    <w:rPr>
                      <w:bCs/>
                      <w:snapToGrid w:val="0"/>
                    </w:rPr>
                    <w:t xml:space="preserve">, </w:t>
                  </w:r>
                  <w:proofErr w:type="spellStart"/>
                  <w:r>
                    <w:rPr>
                      <w:bCs/>
                      <w:snapToGrid w:val="0"/>
                    </w:rPr>
                    <w:t>че</w:t>
                  </w:r>
                  <w:proofErr w:type="spellEnd"/>
                  <w:r>
                    <w:rPr>
                      <w:bCs/>
                      <w:snapToGrid w:val="0"/>
                    </w:rPr>
                    <w:t xml:space="preserve"> </w:t>
                  </w:r>
                  <w:r>
                    <w:rPr>
                      <w:bCs/>
                      <w:snapToGrid w:val="0"/>
                      <w:lang w:val="bg-BG"/>
                    </w:rPr>
                    <w:t>е</w:t>
                  </w:r>
                  <w:r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>
                    <w:rPr>
                      <w:bCs/>
                      <w:snapToGrid w:val="0"/>
                    </w:rPr>
                    <w:t>информиран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,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че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няма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предимство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пред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останалите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участници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при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>
                    <w:rPr>
                      <w:bCs/>
                      <w:snapToGrid w:val="0"/>
                    </w:rPr>
                    <w:t>бъдещо</w:t>
                  </w:r>
                  <w:proofErr w:type="spellEnd"/>
                  <w:r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>
                    <w:rPr>
                      <w:bCs/>
                      <w:snapToGrid w:val="0"/>
                    </w:rPr>
                    <w:t>провеждане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на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процедура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за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избор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на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изпълнител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съгласно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Постановление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№ 160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на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МС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от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01.07.2016 г., в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случай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че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са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изпълнени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условията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на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чл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. 50,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ал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. 2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от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Закона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за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управление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на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средствата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от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европейските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структурни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и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инвестиционни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фондове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(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когато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кандидатът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планира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да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проведе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процедура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по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реда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на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Постановление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№ 160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на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МС </w:t>
                  </w:r>
                  <w:proofErr w:type="spellStart"/>
                  <w:r w:rsidRPr="00B412A2">
                    <w:rPr>
                      <w:bCs/>
                      <w:snapToGrid w:val="0"/>
                    </w:rPr>
                    <w:t>от</w:t>
                  </w:r>
                  <w:proofErr w:type="spellEnd"/>
                  <w:r w:rsidRPr="00B412A2">
                    <w:rPr>
                      <w:bCs/>
                      <w:snapToGrid w:val="0"/>
                    </w:rPr>
                    <w:t xml:space="preserve"> 01.07.2016 г.).</w:t>
                  </w:r>
                  <w:r>
                    <w:rPr>
                      <w:bCs/>
                      <w:snapToGrid w:val="0"/>
                      <w:lang w:val="bg-BG"/>
                    </w:rPr>
                    <w:t xml:space="preserve"> </w:t>
                  </w:r>
                </w:p>
              </w:tc>
            </w:tr>
            <w:tr w:rsidR="00A95C36" w14:paraId="7DBF7EC2" w14:textId="77777777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316D1FD0" w14:textId="77777777"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 </w:t>
                  </w:r>
                </w:p>
                <w:p w14:paraId="426A294E" w14:textId="77777777"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Подпис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....................................</w:t>
                  </w:r>
                </w:p>
              </w:tc>
            </w:tr>
            <w:tr w:rsidR="00A95C36" w14:paraId="5300199D" w14:textId="77777777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366EC81F" w14:textId="77777777" w:rsidR="00A95C36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(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печат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)</w:t>
                  </w:r>
                </w:p>
              </w:tc>
            </w:tr>
            <w:tr w:rsidR="00A95C36" w14:paraId="42B4FDF8" w14:textId="77777777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45E37965" w14:textId="77777777" w:rsidR="00A95C36" w:rsidRDefault="00A95C36" w:rsidP="00150AE7">
                  <w:pPr>
                    <w:spacing w:before="100" w:beforeAutospacing="1" w:after="100" w:afterAutospacing="1" w:line="264" w:lineRule="atLeast"/>
                    <w:jc w:val="right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(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име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на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кандидата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)</w:t>
                  </w:r>
                </w:p>
              </w:tc>
            </w:tr>
            <w:tr w:rsidR="00A95C36" w14:paraId="2A584282" w14:textId="77777777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14:paraId="347FEA9C" w14:textId="77777777" w:rsidR="00A95C36" w:rsidRDefault="00A95C36" w:rsidP="00150AE7">
                  <w:pPr>
                    <w:spacing w:before="100" w:beforeAutospacing="1" w:after="100" w:afterAutospacing="1" w:line="264" w:lineRule="atLeast"/>
                    <w:jc w:val="right"/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</w:pP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Забележка</w:t>
                  </w:r>
                  <w:proofErr w:type="spellEnd"/>
                  <w:r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  <w:t xml:space="preserve"> </w:t>
                  </w:r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-</w:t>
                  </w:r>
                  <w:r>
                    <w:rPr>
                      <w:rFonts w:ascii="Arial" w:hAnsi="Arial" w:cs="Arial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за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физически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лица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подпечатването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не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 xml:space="preserve"> е </w:t>
                  </w:r>
                  <w:proofErr w:type="spellStart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задължително</w:t>
                  </w:r>
                  <w:proofErr w:type="spellEnd"/>
                  <w:r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</w:rPr>
                    <w:t>.</w:t>
                  </w:r>
                </w:p>
              </w:tc>
            </w:tr>
          </w:tbl>
          <w:p w14:paraId="16FC34EB" w14:textId="77777777" w:rsidR="00A95C36" w:rsidRDefault="00A95C36" w:rsidP="00150AE7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</w:tr>
    </w:tbl>
    <w:p w14:paraId="24FED262" w14:textId="77777777" w:rsidR="00A95C36" w:rsidRDefault="00A95C36" w:rsidP="00A95C36"/>
    <w:p w14:paraId="5ED9B82A" w14:textId="77777777" w:rsidR="00A95C36" w:rsidRPr="00572702" w:rsidRDefault="00A95C36" w:rsidP="00A95C36"/>
    <w:sectPr w:rsidR="00A95C36" w:rsidRPr="00572702" w:rsidSect="00204FD2">
      <w:headerReference w:type="default" r:id="rId7"/>
      <w:pgSz w:w="12240" w:h="15840"/>
      <w:pgMar w:top="1440" w:right="900" w:bottom="1440" w:left="720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6FCD56" w14:textId="77777777" w:rsidR="00F41367" w:rsidRDefault="00F41367" w:rsidP="002D71FD">
      <w:r>
        <w:separator/>
      </w:r>
    </w:p>
  </w:endnote>
  <w:endnote w:type="continuationSeparator" w:id="0">
    <w:p w14:paraId="482D8C0C" w14:textId="77777777" w:rsidR="00F41367" w:rsidRDefault="00F41367" w:rsidP="002D7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60D25B" w14:textId="77777777" w:rsidR="00F41367" w:rsidRDefault="00F41367" w:rsidP="002D71FD">
      <w:r>
        <w:separator/>
      </w:r>
    </w:p>
  </w:footnote>
  <w:footnote w:type="continuationSeparator" w:id="0">
    <w:p w14:paraId="74CA4AD3" w14:textId="77777777" w:rsidR="00F41367" w:rsidRDefault="00F41367" w:rsidP="002D7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63CCA6" w14:textId="77777777" w:rsidR="00ED6574" w:rsidRPr="005454DA" w:rsidRDefault="00ED6574" w:rsidP="00ED6574">
    <w:pPr>
      <w:tabs>
        <w:tab w:val="center" w:pos="5174"/>
      </w:tabs>
      <w:ind w:right="142"/>
      <w:rPr>
        <w:noProof/>
        <w:lang w:eastAsia="bg-BG"/>
      </w:rPr>
    </w:pPr>
    <w:r w:rsidRPr="00D95423">
      <w:rPr>
        <w:noProof/>
        <w:lang w:eastAsia="bg-BG"/>
      </w:rPr>
      <w:drawing>
        <wp:inline distT="0" distB="0" distL="0" distR="0" wp14:anchorId="7AEF59BE" wp14:editId="4B52B5CC">
          <wp:extent cx="1695450" cy="581025"/>
          <wp:effectExtent l="0" t="0" r="0" b="9525"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</w:t>
    </w:r>
    <w:r w:rsidRPr="006752E3">
      <w:rPr>
        <w:noProof/>
      </w:rPr>
      <w:drawing>
        <wp:inline distT="0" distB="0" distL="0" distR="0" wp14:anchorId="3F1542FA" wp14:editId="2DB751EE">
          <wp:extent cx="847725" cy="619125"/>
          <wp:effectExtent l="0" t="0" r="9525" b="9525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</w:t>
    </w:r>
    <w:r w:rsidRPr="00D95423">
      <w:rPr>
        <w:noProof/>
        <w:lang w:eastAsia="bg-BG"/>
      </w:rPr>
      <w:drawing>
        <wp:inline distT="0" distB="0" distL="0" distR="0" wp14:anchorId="6CCEDA85" wp14:editId="56A20FF5">
          <wp:extent cx="619125" cy="581025"/>
          <wp:effectExtent l="0" t="0" r="9525" b="9525"/>
          <wp:docPr id="3" name="Картина 3" descr="Описание: 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Описание: 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           </w:t>
    </w:r>
    <w:r w:rsidRPr="00D95423">
      <w:rPr>
        <w:noProof/>
        <w:lang w:eastAsia="bg-BG"/>
      </w:rPr>
      <w:drawing>
        <wp:inline distT="0" distB="0" distL="0" distR="0" wp14:anchorId="224B1CB9" wp14:editId="36999C35">
          <wp:extent cx="1143000" cy="457200"/>
          <wp:effectExtent l="0" t="0" r="0" b="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AEEB6D" w14:textId="77777777" w:rsidR="00ED6574" w:rsidRPr="004A51A7" w:rsidRDefault="00ED6574" w:rsidP="00ED6574">
    <w:pPr>
      <w:jc w:val="center"/>
      <w:rPr>
        <w:b/>
        <w:lang w:eastAsia="bg-BG"/>
      </w:rPr>
    </w:pPr>
    <w:proofErr w:type="spellStart"/>
    <w:r w:rsidRPr="004A51A7">
      <w:rPr>
        <w:b/>
        <w:lang w:eastAsia="bg-BG"/>
      </w:rPr>
      <w:t>Програма</w:t>
    </w:r>
    <w:proofErr w:type="spellEnd"/>
    <w:r w:rsidRPr="004A51A7">
      <w:rPr>
        <w:b/>
        <w:lang w:eastAsia="bg-BG"/>
      </w:rPr>
      <w:t xml:space="preserve"> </w:t>
    </w:r>
    <w:proofErr w:type="spellStart"/>
    <w:r w:rsidRPr="004A51A7">
      <w:rPr>
        <w:b/>
        <w:lang w:eastAsia="bg-BG"/>
      </w:rPr>
      <w:t>за</w:t>
    </w:r>
    <w:proofErr w:type="spellEnd"/>
    <w:r w:rsidRPr="004A51A7">
      <w:rPr>
        <w:b/>
        <w:lang w:eastAsia="bg-BG"/>
      </w:rPr>
      <w:t xml:space="preserve"> </w:t>
    </w:r>
    <w:proofErr w:type="spellStart"/>
    <w:r w:rsidRPr="004A51A7">
      <w:rPr>
        <w:b/>
        <w:lang w:eastAsia="bg-BG"/>
      </w:rPr>
      <w:t>развитие</w:t>
    </w:r>
    <w:proofErr w:type="spellEnd"/>
    <w:r w:rsidRPr="004A51A7">
      <w:rPr>
        <w:b/>
        <w:lang w:eastAsia="bg-BG"/>
      </w:rPr>
      <w:t xml:space="preserve"> </w:t>
    </w:r>
    <w:proofErr w:type="spellStart"/>
    <w:r w:rsidRPr="004A51A7">
      <w:rPr>
        <w:b/>
        <w:lang w:eastAsia="bg-BG"/>
      </w:rPr>
      <w:t>на</w:t>
    </w:r>
    <w:proofErr w:type="spellEnd"/>
    <w:r w:rsidRPr="004A51A7">
      <w:rPr>
        <w:b/>
        <w:lang w:eastAsia="bg-BG"/>
      </w:rPr>
      <w:t xml:space="preserve"> </w:t>
    </w:r>
    <w:proofErr w:type="spellStart"/>
    <w:r w:rsidRPr="004A51A7">
      <w:rPr>
        <w:b/>
        <w:lang w:eastAsia="bg-BG"/>
      </w:rPr>
      <w:t>селските</w:t>
    </w:r>
    <w:proofErr w:type="spellEnd"/>
    <w:r w:rsidRPr="004A51A7">
      <w:rPr>
        <w:b/>
        <w:lang w:eastAsia="bg-BG"/>
      </w:rPr>
      <w:t xml:space="preserve"> </w:t>
    </w:r>
    <w:proofErr w:type="spellStart"/>
    <w:r w:rsidRPr="004A51A7">
      <w:rPr>
        <w:b/>
        <w:lang w:eastAsia="bg-BG"/>
      </w:rPr>
      <w:t>райони</w:t>
    </w:r>
    <w:proofErr w:type="spellEnd"/>
    <w:r w:rsidRPr="004A51A7">
      <w:rPr>
        <w:b/>
        <w:lang w:eastAsia="bg-BG"/>
      </w:rPr>
      <w:t xml:space="preserve"> </w:t>
    </w:r>
    <w:proofErr w:type="spellStart"/>
    <w:r w:rsidRPr="004A51A7">
      <w:rPr>
        <w:b/>
        <w:lang w:eastAsia="bg-BG"/>
      </w:rPr>
      <w:t>за</w:t>
    </w:r>
    <w:proofErr w:type="spellEnd"/>
    <w:r w:rsidRPr="004A51A7">
      <w:rPr>
        <w:b/>
        <w:lang w:eastAsia="bg-BG"/>
      </w:rPr>
      <w:t xml:space="preserve"> </w:t>
    </w:r>
    <w:proofErr w:type="spellStart"/>
    <w:r w:rsidRPr="004A51A7">
      <w:rPr>
        <w:b/>
        <w:lang w:eastAsia="bg-BG"/>
      </w:rPr>
      <w:t>периода</w:t>
    </w:r>
    <w:proofErr w:type="spellEnd"/>
    <w:r w:rsidRPr="004A51A7">
      <w:rPr>
        <w:b/>
        <w:lang w:eastAsia="bg-BG"/>
      </w:rPr>
      <w:t xml:space="preserve"> 2014-2020 </w:t>
    </w:r>
    <w:proofErr w:type="spellStart"/>
    <w:r w:rsidRPr="004A51A7">
      <w:rPr>
        <w:b/>
        <w:lang w:eastAsia="bg-BG"/>
      </w:rPr>
      <w:t>година</w:t>
    </w:r>
    <w:proofErr w:type="spellEnd"/>
  </w:p>
  <w:p w14:paraId="208A7676" w14:textId="77777777" w:rsidR="00ED6574" w:rsidRPr="004A51A7" w:rsidRDefault="00ED6574" w:rsidP="00ED6574">
    <w:pPr>
      <w:jc w:val="center"/>
      <w:rPr>
        <w:b/>
        <w:lang w:eastAsia="bg-BG"/>
      </w:rPr>
    </w:pPr>
    <w:proofErr w:type="spellStart"/>
    <w:r w:rsidRPr="004A51A7">
      <w:rPr>
        <w:b/>
        <w:lang w:eastAsia="bg-BG"/>
      </w:rPr>
      <w:t>Европейски</w:t>
    </w:r>
    <w:proofErr w:type="spellEnd"/>
    <w:r w:rsidRPr="004A51A7">
      <w:rPr>
        <w:b/>
        <w:lang w:eastAsia="bg-BG"/>
      </w:rPr>
      <w:t xml:space="preserve"> </w:t>
    </w:r>
    <w:proofErr w:type="spellStart"/>
    <w:r w:rsidRPr="004A51A7">
      <w:rPr>
        <w:b/>
        <w:lang w:eastAsia="bg-BG"/>
      </w:rPr>
      <w:t>земеделски</w:t>
    </w:r>
    <w:proofErr w:type="spellEnd"/>
    <w:r w:rsidRPr="004A51A7">
      <w:rPr>
        <w:b/>
        <w:lang w:eastAsia="bg-BG"/>
      </w:rPr>
      <w:t xml:space="preserve"> </w:t>
    </w:r>
    <w:proofErr w:type="spellStart"/>
    <w:r w:rsidRPr="004A51A7">
      <w:rPr>
        <w:b/>
        <w:lang w:eastAsia="bg-BG"/>
      </w:rPr>
      <w:t>фонд</w:t>
    </w:r>
    <w:proofErr w:type="spellEnd"/>
    <w:r w:rsidRPr="004A51A7">
      <w:rPr>
        <w:b/>
        <w:lang w:eastAsia="bg-BG"/>
      </w:rPr>
      <w:t xml:space="preserve"> </w:t>
    </w:r>
    <w:proofErr w:type="spellStart"/>
    <w:r w:rsidRPr="004A51A7">
      <w:rPr>
        <w:b/>
        <w:lang w:eastAsia="bg-BG"/>
      </w:rPr>
      <w:t>за</w:t>
    </w:r>
    <w:proofErr w:type="spellEnd"/>
    <w:r w:rsidRPr="004A51A7">
      <w:rPr>
        <w:b/>
        <w:lang w:eastAsia="bg-BG"/>
      </w:rPr>
      <w:t xml:space="preserve"> </w:t>
    </w:r>
    <w:proofErr w:type="spellStart"/>
    <w:r w:rsidRPr="004A51A7">
      <w:rPr>
        <w:b/>
        <w:lang w:eastAsia="bg-BG"/>
      </w:rPr>
      <w:t>развитие</w:t>
    </w:r>
    <w:proofErr w:type="spellEnd"/>
    <w:r w:rsidRPr="004A51A7">
      <w:rPr>
        <w:b/>
        <w:lang w:eastAsia="bg-BG"/>
      </w:rPr>
      <w:t xml:space="preserve"> </w:t>
    </w:r>
    <w:proofErr w:type="spellStart"/>
    <w:r w:rsidRPr="004A51A7">
      <w:rPr>
        <w:b/>
        <w:lang w:eastAsia="bg-BG"/>
      </w:rPr>
      <w:t>на</w:t>
    </w:r>
    <w:proofErr w:type="spellEnd"/>
    <w:r w:rsidRPr="004A51A7">
      <w:rPr>
        <w:b/>
        <w:lang w:eastAsia="bg-BG"/>
      </w:rPr>
      <w:t xml:space="preserve"> </w:t>
    </w:r>
    <w:proofErr w:type="spellStart"/>
    <w:r w:rsidRPr="004A51A7">
      <w:rPr>
        <w:b/>
        <w:lang w:eastAsia="bg-BG"/>
      </w:rPr>
      <w:t>селските</w:t>
    </w:r>
    <w:proofErr w:type="spellEnd"/>
    <w:r w:rsidRPr="004A51A7">
      <w:rPr>
        <w:b/>
        <w:lang w:eastAsia="bg-BG"/>
      </w:rPr>
      <w:t xml:space="preserve"> </w:t>
    </w:r>
    <w:proofErr w:type="spellStart"/>
    <w:r w:rsidRPr="004A51A7">
      <w:rPr>
        <w:b/>
        <w:lang w:eastAsia="bg-BG"/>
      </w:rPr>
      <w:t>райони</w:t>
    </w:r>
    <w:proofErr w:type="spellEnd"/>
  </w:p>
  <w:p w14:paraId="30415FF6" w14:textId="77777777" w:rsidR="005063C7" w:rsidRPr="0082095C" w:rsidRDefault="00F41367" w:rsidP="009E3A82">
    <w:pPr>
      <w:pStyle w:val="a3"/>
      <w:jc w:val="center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5C36"/>
    <w:rsid w:val="002D71FD"/>
    <w:rsid w:val="00517776"/>
    <w:rsid w:val="00740601"/>
    <w:rsid w:val="009A1EF3"/>
    <w:rsid w:val="00A95C36"/>
    <w:rsid w:val="00B66B8C"/>
    <w:rsid w:val="00D13D48"/>
    <w:rsid w:val="00ED6574"/>
    <w:rsid w:val="00F41367"/>
    <w:rsid w:val="00F8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F68AB"/>
  <w15:docId w15:val="{E0F1089C-DBDA-481B-979C-1E30BA6DD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5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,hd,Header Titlos Prosforas,encabezado,ContentsHeader,Headertext,ho,header odd"/>
    <w:basedOn w:val="a"/>
    <w:link w:val="a4"/>
    <w:rsid w:val="00A95C36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,hd Знак,Header Titlos Prosforas Знак,encabezado Знак,ContentsHeader Знак,Headertext Знак,ho Знак,header odd Знак"/>
    <w:basedOn w:val="a0"/>
    <w:link w:val="a3"/>
    <w:rsid w:val="00A95C3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rsid w:val="00A95C36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A95C3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Потребител на Windows</cp:lastModifiedBy>
  <cp:revision>4</cp:revision>
  <dcterms:created xsi:type="dcterms:W3CDTF">2018-05-30T11:40:00Z</dcterms:created>
  <dcterms:modified xsi:type="dcterms:W3CDTF">2020-11-30T08:22:00Z</dcterms:modified>
</cp:coreProperties>
</file>